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19641" w14:textId="77777777" w:rsidR="00B57693" w:rsidRPr="00F42293" w:rsidRDefault="00B57693" w:rsidP="00B5769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F422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Postup pre zamestnancov</w:t>
      </w:r>
    </w:p>
    <w:p w14:paraId="684E0604" w14:textId="09AA75A2" w:rsidR="00B57693" w:rsidRPr="00F42293" w:rsidRDefault="00B57693" w:rsidP="00B576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1. P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ožiadajte zamestnávateľa o vykonanie ročného zúčtovania zaplatených preddavkov na daň.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2. Potom požiadajte zamestnávateľa, aby Vám vystavil tlačivo </w:t>
      </w:r>
      <w:hyperlink r:id="rId4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3. Z tohto Potvrdenia si viete zistiť dátum zaplatenia dane a vypoč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ítať 2% z Vašej zaplatenej dane. Táto suma 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musí byť minimálne 3,00 €.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Ak ste v roku 20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="009B4F6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odpracovali dobrovoľnícky minimálne 40 hodín a máte o tom potvrdenie, môžete v prospech prijímateľa pouk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ázať 3% z Vašej zaplatenej dane.)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5. Preč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í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tajte si pozorne celé </w:t>
      </w:r>
      <w:hyperlink r:id="rId5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Vyhlásenie,</w:t>
        </w:r>
      </w:hyperlink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v ktorom sú </w:t>
      </w:r>
      <w:proofErr w:type="spellStart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predvyplnené</w:t>
      </w:r>
      <w:proofErr w:type="spellEnd"/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aše údaje.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Do Vyhlásenia doplňte sumu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ktorú nám chcete poukázať.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6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Obe tieto tlačivá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-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Vyhlásenie spolu 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otvrdením - doručte do 30.04.202</w:t>
      </w:r>
      <w:r w:rsidR="009B4F6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3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na daňový úrad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(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podľa Vášho bydliska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).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Tlačivá na stiahnutie: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6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Vyhlásenie</w:t>
        </w:r>
      </w:hyperlink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proofErr w:type="spellStart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pdf</w:t>
      </w:r>
      <w:proofErr w:type="spellEnd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hyperlink r:id="rId7" w:tgtFrame="_blank" w:history="1">
        <w:r w:rsidRPr="00F42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 (</w:t>
      </w:r>
      <w:proofErr w:type="spellStart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doc</w:t>
      </w:r>
      <w:proofErr w:type="spellEnd"/>
      <w:r w:rsidRPr="00F42293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Poznámky: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Do kolónky ROK sa píše 202</w:t>
      </w:r>
      <w:r w:rsidR="009B4F69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2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 xml:space="preserve">- </w:t>
      </w:r>
      <w:r w:rsidRPr="00F42293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sk-SK"/>
        </w:rPr>
        <w:t>Obe tlačivá sa podávajú výlučne na daňový úrad podľa Vášho bydliska</w:t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</w:r>
      <w:r w:rsidRPr="00F4229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br/>
        <w:t>- Čísla účtov prijímateľov nepotrebujete, ani ich nikde neuvádzate, nakoľko peniaze na účty prijímateľov prevádzajú daňové úrady, nie Vy. Vy platíte celú daň daňovému úradu.</w:t>
      </w:r>
    </w:p>
    <w:p w14:paraId="1449AF75" w14:textId="77777777" w:rsidR="00F81CAE" w:rsidRDefault="00F81CAE"/>
    <w:sectPr w:rsidR="00F81CAE" w:rsidSect="00F8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93"/>
    <w:rsid w:val="00391780"/>
    <w:rsid w:val="005D7952"/>
    <w:rsid w:val="007A2CE8"/>
    <w:rsid w:val="008668DC"/>
    <w:rsid w:val="008E3A28"/>
    <w:rsid w:val="009B4F69"/>
    <w:rsid w:val="00B57693"/>
    <w:rsid w:val="00D16060"/>
    <w:rsid w:val="00F81CA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9BD18"/>
  <w15:docId w15:val="{7BD55B55-D577-43D9-99F0-C37E8CC1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b/>
        <w:color w:val="FF0000"/>
        <w:sz w:val="28"/>
        <w:szCs w:val="22"/>
        <w:u w:val="thick" w:color="1F497D" w:themeColor="text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7693"/>
    <w:rPr>
      <w:rFonts w:asciiTheme="minorHAnsi" w:hAnsiTheme="minorHAnsi" w:cstheme="minorBidi"/>
      <w:b w:val="0"/>
      <w:color w:val="auto"/>
      <w:sz w:val="22"/>
      <w:u w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zstopa.sk/wp-content/uploads/2021/03/Potvrdenie-o-zaplateni-dane-z-prijmov-zo-zavislej-cinnosti_202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zstopa.sk/vyhlasenie_2021/" TargetMode="External"/><Relationship Id="rId5" Type="http://schemas.openxmlformats.org/officeDocument/2006/relationships/hyperlink" Target="https://ozstopa.sk/vyhlasenie_za_2022-2/" TargetMode="External"/><Relationship Id="rId4" Type="http://schemas.openxmlformats.org/officeDocument/2006/relationships/hyperlink" Target="https://ozstopa.sk/potvrdenie_za_2022-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PMK</dc:creator>
  <cp:lastModifiedBy>Peter Kavula</cp:lastModifiedBy>
  <cp:revision>3</cp:revision>
  <dcterms:created xsi:type="dcterms:W3CDTF">2023-03-13T20:05:00Z</dcterms:created>
  <dcterms:modified xsi:type="dcterms:W3CDTF">2023-03-13T20:21:00Z</dcterms:modified>
</cp:coreProperties>
</file>